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690B" w14:textId="77777777" w:rsidR="00F05208" w:rsidRDefault="00942C49" w:rsidP="00942C49">
      <w:pPr>
        <w:jc w:val="center"/>
        <w:rPr>
          <w:b/>
          <w:bCs/>
          <w:sz w:val="52"/>
          <w:szCs w:val="52"/>
        </w:rPr>
      </w:pPr>
      <w:r w:rsidRPr="00942C49">
        <w:rPr>
          <w:b/>
          <w:bCs/>
          <w:sz w:val="52"/>
          <w:szCs w:val="52"/>
        </w:rPr>
        <w:t xml:space="preserve">Štatút </w:t>
      </w:r>
    </w:p>
    <w:p w14:paraId="05AB7CA4" w14:textId="77777777" w:rsidR="00775A23" w:rsidRDefault="00775A23" w:rsidP="00775A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 xml:space="preserve">ŠTATÚT SÚŤAŽNEJ PREHLIADKY </w:t>
      </w:r>
    </w:p>
    <w:p w14:paraId="47762D67" w14:textId="017F2498" w:rsidR="00775A23" w:rsidRPr="00775A23" w:rsidRDefault="00775A23" w:rsidP="00775A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sk-SK"/>
        </w:rPr>
        <w:t>Levického hudobného festivalu</w:t>
      </w:r>
    </w:p>
    <w:p w14:paraId="16A57F19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1</w:t>
      </w:r>
    </w:p>
    <w:p w14:paraId="66099EB2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Základné ustanovenia</w:t>
      </w:r>
    </w:p>
    <w:p w14:paraId="12655C7B" w14:textId="5B08F1F6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Vyhlasovateľ súťaže: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Rada rodičov pri ZUŠ Levice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Ul. F. Engelsa 2, 934 01 Levice, IČO: 42371066</w:t>
      </w:r>
    </w:p>
    <w:p w14:paraId="750503CF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Organizátor súťaže: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Rada rodičov pri ZUŠ Levice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Základná umelecká škola </w:t>
      </w:r>
      <w:proofErr w:type="spellStart"/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Pála</w:t>
      </w:r>
      <w:proofErr w:type="spellEnd"/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Kadosu</w:t>
      </w:r>
      <w:proofErr w:type="spellEnd"/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, Levice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Mesto Levice</w:t>
      </w:r>
    </w:p>
    <w:p w14:paraId="5C701821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Odborný garant súťaže: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Umelec alebo pedagóg pôsobiaci na umeleckej škole (napr. VŠMU, AMU, JAMU, konzervatóriá alebo iné umelecké inštitúcie).</w:t>
      </w:r>
    </w:p>
    <w:p w14:paraId="535A949C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Súťažná prehliadka </w:t>
      </w: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Levický hudobný festival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pravidelné umelecké podujatie organizované každoročne, určené pre mladých interpretov hudby. </w:t>
      </w:r>
    </w:p>
    <w:p w14:paraId="28719C2A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2</w:t>
      </w:r>
    </w:p>
    <w:p w14:paraId="2980AD6F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Poslanie a ciele súťaže</w:t>
      </w:r>
    </w:p>
    <w:p w14:paraId="488A3B50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Hlavnými cieľmi súťažnej prehliadky sú najmä:</w:t>
      </w:r>
    </w:p>
    <w:p w14:paraId="7A124A8B" w14:textId="77777777" w:rsidR="00775A23" w:rsidRPr="00775A23" w:rsidRDefault="00775A23" w:rsidP="00775A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motivovať deti a mládež ku kvalitnej interpretácii hudobných diel,</w:t>
      </w:r>
    </w:p>
    <w:p w14:paraId="2AC2B893" w14:textId="77777777" w:rsidR="00775A23" w:rsidRPr="00775A23" w:rsidRDefault="00775A23" w:rsidP="00775A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podporovať umelecký a osobnostný rozvoj mladých interpretov,</w:t>
      </w:r>
    </w:p>
    <w:p w14:paraId="0B2F9F78" w14:textId="77777777" w:rsidR="00775A23" w:rsidRPr="00775A23" w:rsidRDefault="00775A23" w:rsidP="00775A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rozvíjať schopnosť verejne vystupovať a zvládať umelecký výkon pred publikom,</w:t>
      </w:r>
    </w:p>
    <w:p w14:paraId="3D057DAF" w14:textId="77777777" w:rsidR="00775A23" w:rsidRPr="00775A23" w:rsidRDefault="00775A23" w:rsidP="00775A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podporovať interpretáciu skladieb rôznych štýlových období,</w:t>
      </w:r>
    </w:p>
    <w:p w14:paraId="16B37A2B" w14:textId="77777777" w:rsidR="00775A23" w:rsidRPr="00775A23" w:rsidRDefault="00775A23" w:rsidP="00775A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vytvárať priestor na stretnutie mladých hudobníkov a pedagógov,</w:t>
      </w:r>
    </w:p>
    <w:p w14:paraId="7E62840E" w14:textId="77777777" w:rsidR="00775A23" w:rsidRPr="00775A23" w:rsidRDefault="00775A23" w:rsidP="00775A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umožniť pedagógom konfrontovať výsledky svojej pedagogickej práce. </w:t>
      </w:r>
    </w:p>
    <w:p w14:paraId="4B552A0A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3</w:t>
      </w:r>
    </w:p>
    <w:p w14:paraId="1D3A8DD6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Charakteristika súťaže</w:t>
      </w:r>
    </w:p>
    <w:p w14:paraId="6A601A2A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Súťažná prehliadka je:</w:t>
      </w:r>
    </w:p>
    <w:p w14:paraId="03D8ABC8" w14:textId="77777777" w:rsidR="00775A23" w:rsidRPr="00775A23" w:rsidRDefault="00775A23" w:rsidP="00775A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jednokolová,</w:t>
      </w:r>
    </w:p>
    <w:p w14:paraId="2A42C810" w14:textId="77777777" w:rsidR="00775A23" w:rsidRPr="00775A23" w:rsidRDefault="00775A23" w:rsidP="00775A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otvorená pre žiakov základných umeleckých škôl, iných vzdelávacích inštitúcií alebo jednotlivcov,</w:t>
      </w:r>
    </w:p>
    <w:p w14:paraId="5F01CE53" w14:textId="77777777" w:rsidR="00775A23" w:rsidRPr="00775A23" w:rsidRDefault="00775A23" w:rsidP="00775A2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zameraná na interpretáciu hudobných diel v sólovej alebo komornej hre a speve. </w:t>
      </w:r>
    </w:p>
    <w:p w14:paraId="55FAEAF3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 je rozdelená na:</w:t>
      </w:r>
    </w:p>
    <w:p w14:paraId="16145554" w14:textId="77777777" w:rsidR="00775A23" w:rsidRPr="00775A23" w:rsidRDefault="00775A23" w:rsidP="00775A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sólovú hru a spev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51A4452" w14:textId="77777777" w:rsidR="00775A23" w:rsidRPr="00775A23" w:rsidRDefault="00775A23" w:rsidP="00775A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komornú hru alebo spev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BBBB83B" w14:textId="722031F0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Podrobné rozdelenie kategórií, vekové limity a časové limity stanovujú </w:t>
      </w: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propozície príslušného ročníka súťaže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spravidla ide o 5 vekových kategórií v sólovej interpretácii a 2 vekové kategórie v komornej.</w:t>
      </w:r>
    </w:p>
    <w:p w14:paraId="611CD4BB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4</w:t>
      </w:r>
    </w:p>
    <w:p w14:paraId="2A19EA4B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Účasť v súťaži</w:t>
      </w:r>
    </w:p>
    <w:p w14:paraId="3F3E095A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Súťaže sa môžu zúčastniť všetci záujemcovia, ktorí:</w:t>
      </w:r>
    </w:p>
    <w:p w14:paraId="49F98DD2" w14:textId="77777777" w:rsidR="00775A23" w:rsidRPr="00775A23" w:rsidRDefault="00775A23" w:rsidP="00775A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spĺňajú vekové alebo študijné podmienky stanovené v propozíciách súťaže,</w:t>
      </w:r>
    </w:p>
    <w:p w14:paraId="05C2A01D" w14:textId="77777777" w:rsidR="00775A23" w:rsidRPr="00775A23" w:rsidRDefault="00775A23" w:rsidP="00775A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zaregistrujú svoju prihlášku v stanovenom termíne,</w:t>
      </w:r>
    </w:p>
    <w:p w14:paraId="16851E74" w14:textId="77777777" w:rsidR="00775A23" w:rsidRPr="00775A23" w:rsidRDefault="00775A23" w:rsidP="00775A2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uhradia účastnícky poplatok určený pre daný ročník. </w:t>
      </w:r>
    </w:p>
    <w:p w14:paraId="43567405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 nie je určená pre študentov konzervatórií ani pre študentov v mimoriadnej forme štúdia.</w:t>
      </w:r>
    </w:p>
    <w:p w14:paraId="66ADBAF5" w14:textId="072F2E2C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Organizátor má právo upraviť kategórie alebo organizačné podmienky podľa počtu prihlásených účastníkov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aj predčasne zastaviť prihlasovanie pri naplnení kapacity.</w:t>
      </w:r>
    </w:p>
    <w:p w14:paraId="4E79E895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5</w:t>
      </w:r>
    </w:p>
    <w:p w14:paraId="35DC7392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Súťažný repertoár</w:t>
      </w:r>
    </w:p>
    <w:p w14:paraId="654A80E7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Súťažiaci interpretujú skladby podľa podmienok stanovených v propozíciách súťaže.</w:t>
      </w:r>
    </w:p>
    <w:p w14:paraId="76400817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Spravidla ide o:</w:t>
      </w:r>
    </w:p>
    <w:p w14:paraId="118342F5" w14:textId="77777777" w:rsidR="00775A23" w:rsidRPr="00775A23" w:rsidRDefault="00775A23" w:rsidP="00775A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interpretáciu skladieb rôznych štýlových období,</w:t>
      </w:r>
    </w:p>
    <w:p w14:paraId="73AC7A5B" w14:textId="77777777" w:rsidR="00775A23" w:rsidRPr="00775A23" w:rsidRDefault="00775A23" w:rsidP="00775A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kombináciu skladby z oblasti klasickej hudby a skladby kontrastného charakteru.</w:t>
      </w:r>
    </w:p>
    <w:p w14:paraId="3ADEEE98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Hra spamäti nie je povinná. Opakovacie znamienka nie je nutné dodržiavať.</w:t>
      </w:r>
    </w:p>
    <w:p w14:paraId="157408AD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speve je možné interpretovať ľudové alebo umelecké piesne. </w:t>
      </w:r>
    </w:p>
    <w:p w14:paraId="2F963FF7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6</w:t>
      </w:r>
    </w:p>
    <w:p w14:paraId="3220A419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Organizácia súťaže</w:t>
      </w:r>
    </w:p>
    <w:p w14:paraId="294423DB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 sa koná spravidla v priestoroch:</w:t>
      </w:r>
    </w:p>
    <w:p w14:paraId="36205B0E" w14:textId="77777777" w:rsidR="00775A23" w:rsidRPr="00775A23" w:rsidRDefault="00775A23" w:rsidP="00775A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Základnej umeleckej školy </w:t>
      </w:r>
      <w:proofErr w:type="spellStart"/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Pála</w:t>
      </w:r>
      <w:proofErr w:type="spellEnd"/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Kadosu</w:t>
      </w:r>
      <w:proofErr w:type="spellEnd"/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Leviciach</w:t>
      </w:r>
    </w:p>
    <w:p w14:paraId="12520167" w14:textId="77777777" w:rsidR="00775A23" w:rsidRPr="00775A23" w:rsidRDefault="00775A23" w:rsidP="00775A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v ďalších kultúrnych priestoroch mesta Levice. </w:t>
      </w:r>
    </w:p>
    <w:p w14:paraId="508A23B8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Prihlasovanie účastníkov prebieha prostredníctvom online formulára zverejneného na webovej stránke organizátora. </w:t>
      </w:r>
    </w:p>
    <w:p w14:paraId="51CE1858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Podrobné organizačné pokyny, termíny a harmonogram sú uvedené v </w:t>
      </w: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propozíciách konkrétneho ročníka súťaže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C8E27B8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7</w:t>
      </w:r>
    </w:p>
    <w:p w14:paraId="14966D20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súťaže</w:t>
      </w:r>
    </w:p>
    <w:p w14:paraId="69E52FB3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Výkony súťažiacich hodnotí odborná porota podľa nasledujúcich kritérií:</w:t>
      </w:r>
    </w:p>
    <w:p w14:paraId="1863E662" w14:textId="77777777" w:rsidR="00775A23" w:rsidRPr="00775A23" w:rsidRDefault="00775A23" w:rsidP="00775A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vernosť notovému zápisu,</w:t>
      </w:r>
    </w:p>
    <w:p w14:paraId="4B89F6D9" w14:textId="77777777" w:rsidR="00775A23" w:rsidRPr="00775A23" w:rsidRDefault="00775A23" w:rsidP="00775A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technická úroveň interpretácie,</w:t>
      </w:r>
    </w:p>
    <w:p w14:paraId="06CFB3FC" w14:textId="77777777" w:rsidR="00775A23" w:rsidRPr="00775A23" w:rsidRDefault="00775A23" w:rsidP="00775A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štýlovosť interpretácie,</w:t>
      </w:r>
    </w:p>
    <w:p w14:paraId="69387328" w14:textId="77777777" w:rsidR="00775A23" w:rsidRPr="00775A23" w:rsidRDefault="00775A23" w:rsidP="00775A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komplexnosť a výstavba interpretovaného diela,</w:t>
      </w:r>
    </w:p>
    <w:p w14:paraId="35A6B09B" w14:textId="77777777" w:rsidR="00775A23" w:rsidRPr="00775A23" w:rsidRDefault="00775A23" w:rsidP="00775A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osobnostný vklad interpreta. </w:t>
      </w:r>
    </w:p>
    <w:p w14:paraId="7A1A91AA" w14:textId="77777777" w:rsidR="0030733F" w:rsidRPr="0030733F" w:rsidRDefault="0030733F" w:rsidP="0030733F">
      <w:pPr>
        <w:rPr>
          <w:sz w:val="24"/>
          <w:szCs w:val="24"/>
        </w:rPr>
      </w:pPr>
      <w:r w:rsidRPr="0030733F">
        <w:rPr>
          <w:sz w:val="24"/>
          <w:szCs w:val="24"/>
        </w:rPr>
        <w:t xml:space="preserve">Maximálny počet bodov pre každé kritérium je 5. Maximálny počet bodov, ktoré môže súťažiaci získať od jedného porotcu je 25. </w:t>
      </w:r>
    </w:p>
    <w:p w14:paraId="4F74F451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Súťažiaci môžu získať:</w:t>
      </w:r>
    </w:p>
    <w:p w14:paraId="54CD9F17" w14:textId="77777777" w:rsidR="00775A23" w:rsidRPr="00775A23" w:rsidRDefault="00775A23" w:rsidP="00775A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zlaté pásmo,</w:t>
      </w:r>
    </w:p>
    <w:p w14:paraId="6F5D231F" w14:textId="77777777" w:rsidR="00775A23" w:rsidRPr="00775A23" w:rsidRDefault="00775A23" w:rsidP="00775A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strieborné pásmo,</w:t>
      </w:r>
    </w:p>
    <w:p w14:paraId="6319606F" w14:textId="77777777" w:rsidR="00775A23" w:rsidRDefault="00775A23" w:rsidP="00775A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bronzové pásmo.</w:t>
      </w:r>
    </w:p>
    <w:p w14:paraId="52580F85" w14:textId="77777777" w:rsidR="0030733F" w:rsidRDefault="0030733F" w:rsidP="0030733F">
      <w:pPr>
        <w:rPr>
          <w:sz w:val="24"/>
          <w:szCs w:val="24"/>
        </w:rPr>
      </w:pPr>
      <w:r>
        <w:rPr>
          <w:sz w:val="24"/>
          <w:szCs w:val="24"/>
        </w:rPr>
        <w:t>Na dosiahnutie jednotlivého pásma je potrebné dosiahnuť priemer hodnotenia nasledovne:</w:t>
      </w:r>
    </w:p>
    <w:p w14:paraId="17584593" w14:textId="2334E752" w:rsidR="0030733F" w:rsidRPr="0030733F" w:rsidRDefault="0030733F" w:rsidP="0030733F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Pr="0030733F">
        <w:rPr>
          <w:sz w:val="24"/>
          <w:szCs w:val="24"/>
        </w:rPr>
        <w:t>ronzové: 14 – 17 bodov</w:t>
      </w:r>
    </w:p>
    <w:p w14:paraId="3071D8B1" w14:textId="370950A4" w:rsidR="0030733F" w:rsidRPr="0030733F" w:rsidRDefault="0030733F" w:rsidP="0030733F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30733F">
        <w:rPr>
          <w:sz w:val="24"/>
          <w:szCs w:val="24"/>
        </w:rPr>
        <w:t>trieborné: 18 – 21 bodov</w:t>
      </w:r>
    </w:p>
    <w:p w14:paraId="1A92D24C" w14:textId="4A073D47" w:rsidR="0030733F" w:rsidRPr="0030733F" w:rsidRDefault="0030733F" w:rsidP="0030733F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Pr="0030733F">
        <w:rPr>
          <w:sz w:val="24"/>
          <w:szCs w:val="24"/>
        </w:rPr>
        <w:t xml:space="preserve">laté: 22 – 25 bodov </w:t>
      </w:r>
    </w:p>
    <w:p w14:paraId="5F956C0C" w14:textId="19838B4D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Porota môže udeliť aj </w:t>
      </w: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mimoriadne ocenenia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vybrať laureáta súťažnej prehliadky.</w:t>
      </w:r>
    </w:p>
    <w:p w14:paraId="025EED84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Víťazi jednotlivých kategórií môžu vystúpiť na </w:t>
      </w: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galakoncerte víťazov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na ďalších sprievodných podujatiach súťaže.</w:t>
      </w:r>
    </w:p>
    <w:p w14:paraId="0DE9436A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8</w:t>
      </w:r>
    </w:p>
    <w:p w14:paraId="48CBE437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Odborná porota</w:t>
      </w:r>
    </w:p>
    <w:p w14:paraId="61BD4586" w14:textId="738E1161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Odborná porota je zložená z predsedu a členov – odborníkov z oblasti hudobného umenia a pedagogiky.</w:t>
      </w:r>
      <w:r w:rsidR="00307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Porotu menuje organizátor súťaže.</w:t>
      </w:r>
    </w:p>
    <w:p w14:paraId="352114CD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Porota:</w:t>
      </w:r>
    </w:p>
    <w:p w14:paraId="5127BE42" w14:textId="77777777" w:rsidR="00775A23" w:rsidRPr="00775A23" w:rsidRDefault="00775A23" w:rsidP="00775A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hodnotí umeleckú a interpretačnú úroveň výkonov,</w:t>
      </w:r>
    </w:p>
    <w:p w14:paraId="7CBAD63F" w14:textId="77777777" w:rsidR="00775A23" w:rsidRPr="00775A23" w:rsidRDefault="00775A23" w:rsidP="00775A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rozhoduje o udelení cien,</w:t>
      </w:r>
    </w:p>
    <w:p w14:paraId="26BA1AC9" w14:textId="77777777" w:rsidR="00775A23" w:rsidRPr="00775A23" w:rsidRDefault="00775A23" w:rsidP="00775A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môže niektoré ceny neudeliť alebo udeliť mimoriadne ocenenia. </w:t>
      </w:r>
    </w:p>
    <w:p w14:paraId="0B666891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Rozhodnutie poroty je konečné a nie je proti nemu možné podať odvolanie. </w:t>
      </w:r>
    </w:p>
    <w:p w14:paraId="26AF9DA7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9</w:t>
      </w:r>
    </w:p>
    <w:p w14:paraId="3A3FE7A2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Sprievodné podujatia</w:t>
      </w:r>
    </w:p>
    <w:p w14:paraId="40A61522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súťažnej prehliadky môžu byť aj sprievodné podujatia, napríklad:</w:t>
      </w:r>
    </w:p>
    <w:p w14:paraId="3E8586AE" w14:textId="77777777" w:rsidR="00775A23" w:rsidRPr="00775A23" w:rsidRDefault="00775A23" w:rsidP="00775A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interpretačné semináre,</w:t>
      </w:r>
    </w:p>
    <w:p w14:paraId="70C7F358" w14:textId="77777777" w:rsidR="0030733F" w:rsidRDefault="0030733F" w:rsidP="00775A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Slávnostný otvárací koncert</w:t>
      </w:r>
    </w:p>
    <w:p w14:paraId="238C8612" w14:textId="75985A2A" w:rsidR="00775A23" w:rsidRPr="00775A23" w:rsidRDefault="00775A23" w:rsidP="00775A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koncerty účastníkov alebo laureátov,</w:t>
      </w:r>
    </w:p>
    <w:p w14:paraId="6100379B" w14:textId="4AE2D55B" w:rsidR="00775A23" w:rsidRPr="00775A23" w:rsidRDefault="0030733F" w:rsidP="00775A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775A23"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alakoncert víťazov. </w:t>
      </w:r>
    </w:p>
    <w:p w14:paraId="18B58FFF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10</w:t>
      </w:r>
    </w:p>
    <w:p w14:paraId="0861DE3D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Bezpečnosť a ochrana zdravia</w:t>
      </w:r>
    </w:p>
    <w:p w14:paraId="2D979145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bezpečnosť účastníkov počas konania súťažnej prehliadky zodpovedá organizátor podujatia a prevádzkovateľ priestorov. </w:t>
      </w:r>
    </w:p>
    <w:p w14:paraId="2AACC601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Štatút súťaže Levický hudobný f…</w:t>
      </w:r>
    </w:p>
    <w:p w14:paraId="25BD1CE9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11</w:t>
      </w:r>
    </w:p>
    <w:p w14:paraId="630AE072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Financovanie súťaže</w:t>
      </w:r>
    </w:p>
    <w:p w14:paraId="33517265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Financovanie súťaže je zabezpečené najmä z:</w:t>
      </w:r>
    </w:p>
    <w:p w14:paraId="569E65A1" w14:textId="77777777" w:rsidR="00775A23" w:rsidRPr="00775A23" w:rsidRDefault="00775A23" w:rsidP="00775A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účastníckych poplatkov,</w:t>
      </w:r>
    </w:p>
    <w:p w14:paraId="15ADC2A2" w14:textId="77777777" w:rsidR="00775A23" w:rsidRPr="00775A23" w:rsidRDefault="00775A23" w:rsidP="00775A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príspevkov sponzorov,</w:t>
      </w:r>
    </w:p>
    <w:p w14:paraId="46107EF8" w14:textId="77777777" w:rsidR="00775A23" w:rsidRPr="00775A23" w:rsidRDefault="00775A23" w:rsidP="00775A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grantov a dotačných programov,</w:t>
      </w:r>
    </w:p>
    <w:p w14:paraId="01E3B9D4" w14:textId="77777777" w:rsidR="00775A23" w:rsidRPr="00775A23" w:rsidRDefault="00775A23" w:rsidP="00775A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podpory organizátorov a partnerov podujatia. </w:t>
      </w:r>
    </w:p>
    <w:p w14:paraId="767C9E1E" w14:textId="77777777" w:rsidR="0030733F" w:rsidRPr="0030733F" w:rsidRDefault="0030733F" w:rsidP="0030733F">
      <w:pPr>
        <w:pStyle w:val="Nadpis3"/>
        <w:rPr>
          <w:sz w:val="24"/>
          <w:szCs w:val="24"/>
        </w:rPr>
      </w:pPr>
      <w:r w:rsidRPr="0030733F">
        <w:rPr>
          <w:sz w:val="24"/>
          <w:szCs w:val="24"/>
        </w:rPr>
        <w:t>ČL. 12</w:t>
      </w:r>
    </w:p>
    <w:p w14:paraId="673E0291" w14:textId="3C391F90" w:rsidR="0030733F" w:rsidRPr="0030733F" w:rsidRDefault="0030733F" w:rsidP="0030733F">
      <w:pPr>
        <w:pStyle w:val="Nadpis3"/>
        <w:rPr>
          <w:sz w:val="24"/>
          <w:szCs w:val="24"/>
        </w:rPr>
      </w:pPr>
      <w:r w:rsidRPr="0030733F">
        <w:rPr>
          <w:sz w:val="24"/>
          <w:szCs w:val="24"/>
        </w:rPr>
        <w:t>Ochrana osobných údajov</w:t>
      </w:r>
    </w:p>
    <w:p w14:paraId="50F575B4" w14:textId="77777777" w:rsidR="0030733F" w:rsidRDefault="0030733F" w:rsidP="0030733F">
      <w:pPr>
        <w:pStyle w:val="Normlnywebov"/>
      </w:pPr>
      <w:r>
        <w:t xml:space="preserve">Organizátor súťaže spracúva osobné údaje účastníkov v súlade s platnou legislatívou o ochrane osobných údajov, najmä v súlade s </w:t>
      </w:r>
      <w:r>
        <w:rPr>
          <w:rStyle w:val="Vrazn"/>
        </w:rPr>
        <w:t>Nariadením Európskeho parlamentu a Rady (EÚ) 2016/679 (GDPR)</w:t>
      </w:r>
      <w:r>
        <w:t xml:space="preserve"> a zákonom č. 18/2018 Z. z. o ochrane osobných údajov.</w:t>
      </w:r>
    </w:p>
    <w:p w14:paraId="73B14BFC" w14:textId="77777777" w:rsidR="0030733F" w:rsidRDefault="0030733F" w:rsidP="0030733F">
      <w:pPr>
        <w:pStyle w:val="Normlnywebov"/>
      </w:pPr>
      <w:r>
        <w:t>Osobné údaje účastníkov sú spracúvané za účelom:</w:t>
      </w:r>
    </w:p>
    <w:p w14:paraId="73BCFB54" w14:textId="77777777" w:rsidR="0030733F" w:rsidRDefault="0030733F" w:rsidP="0030733F">
      <w:pPr>
        <w:pStyle w:val="Normlnywebov"/>
        <w:numPr>
          <w:ilvl w:val="0"/>
          <w:numId w:val="22"/>
        </w:numPr>
      </w:pPr>
      <w:r>
        <w:t>organizácie a administrácie súťažnej prehliadky,</w:t>
      </w:r>
    </w:p>
    <w:p w14:paraId="3402BE3A" w14:textId="77777777" w:rsidR="0030733F" w:rsidRDefault="0030733F" w:rsidP="0030733F">
      <w:pPr>
        <w:pStyle w:val="Normlnywebov"/>
        <w:numPr>
          <w:ilvl w:val="0"/>
          <w:numId w:val="22"/>
        </w:numPr>
      </w:pPr>
      <w:r>
        <w:t>evidencie účastníkov, pedagógov a sprievodu,</w:t>
      </w:r>
    </w:p>
    <w:p w14:paraId="68488285" w14:textId="77777777" w:rsidR="0030733F" w:rsidRDefault="0030733F" w:rsidP="0030733F">
      <w:pPr>
        <w:pStyle w:val="Normlnywebov"/>
        <w:numPr>
          <w:ilvl w:val="0"/>
          <w:numId w:val="22"/>
        </w:numPr>
      </w:pPr>
      <w:r>
        <w:t>komunikácie s účastníkmi a ich zákonnými zástupcami,</w:t>
      </w:r>
    </w:p>
    <w:p w14:paraId="40C42526" w14:textId="77777777" w:rsidR="0030733F" w:rsidRDefault="0030733F" w:rsidP="0030733F">
      <w:pPr>
        <w:pStyle w:val="Normlnywebov"/>
        <w:numPr>
          <w:ilvl w:val="0"/>
          <w:numId w:val="22"/>
        </w:numPr>
      </w:pPr>
      <w:r>
        <w:t>vyhodnotenia súťaže a zverejnenia výsledkov,</w:t>
      </w:r>
    </w:p>
    <w:p w14:paraId="3FD1EDCF" w14:textId="77777777" w:rsidR="0030733F" w:rsidRDefault="0030733F" w:rsidP="0030733F">
      <w:pPr>
        <w:pStyle w:val="Normlnywebov"/>
        <w:numPr>
          <w:ilvl w:val="0"/>
          <w:numId w:val="22"/>
        </w:numPr>
      </w:pPr>
      <w:r>
        <w:t>dokumentácie a propagácie podujatia.</w:t>
      </w:r>
    </w:p>
    <w:p w14:paraId="739CF138" w14:textId="77777777" w:rsidR="0030733F" w:rsidRDefault="0030733F" w:rsidP="0030733F">
      <w:pPr>
        <w:pStyle w:val="Normlnywebov"/>
      </w:pPr>
      <w:r>
        <w:lastRenderedPageBreak/>
        <w:t>Rozsah spracúvaných údajov môže zahŕňať najmä:</w:t>
      </w:r>
    </w:p>
    <w:p w14:paraId="66DED512" w14:textId="77777777" w:rsidR="0030733F" w:rsidRDefault="0030733F" w:rsidP="0030733F">
      <w:pPr>
        <w:pStyle w:val="Normlnywebov"/>
        <w:numPr>
          <w:ilvl w:val="0"/>
          <w:numId w:val="23"/>
        </w:numPr>
      </w:pPr>
      <w:r>
        <w:t>meno a priezvisko účastníka,</w:t>
      </w:r>
    </w:p>
    <w:p w14:paraId="0DA10AC1" w14:textId="77777777" w:rsidR="0030733F" w:rsidRDefault="0030733F" w:rsidP="0030733F">
      <w:pPr>
        <w:pStyle w:val="Normlnywebov"/>
        <w:numPr>
          <w:ilvl w:val="0"/>
          <w:numId w:val="23"/>
        </w:numPr>
      </w:pPr>
      <w:r>
        <w:t>dátum narodenia alebo vekovú kategóriu,</w:t>
      </w:r>
    </w:p>
    <w:p w14:paraId="76264136" w14:textId="77777777" w:rsidR="0030733F" w:rsidRDefault="0030733F" w:rsidP="0030733F">
      <w:pPr>
        <w:pStyle w:val="Normlnywebov"/>
        <w:numPr>
          <w:ilvl w:val="0"/>
          <w:numId w:val="23"/>
        </w:numPr>
      </w:pPr>
      <w:r>
        <w:t>názov školy alebo inštitúcie,</w:t>
      </w:r>
    </w:p>
    <w:p w14:paraId="34A0B02D" w14:textId="77777777" w:rsidR="0030733F" w:rsidRDefault="0030733F" w:rsidP="0030733F">
      <w:pPr>
        <w:pStyle w:val="Normlnywebov"/>
        <w:numPr>
          <w:ilvl w:val="0"/>
          <w:numId w:val="23"/>
        </w:numPr>
      </w:pPr>
      <w:r>
        <w:t>meno pedagóga,</w:t>
      </w:r>
    </w:p>
    <w:p w14:paraId="1393760F" w14:textId="77777777" w:rsidR="0030733F" w:rsidRDefault="0030733F" w:rsidP="0030733F">
      <w:pPr>
        <w:pStyle w:val="Normlnywebov"/>
        <w:numPr>
          <w:ilvl w:val="0"/>
          <w:numId w:val="23"/>
        </w:numPr>
      </w:pPr>
      <w:r>
        <w:t>kontaktné údaje (e-mail, telefón),</w:t>
      </w:r>
    </w:p>
    <w:p w14:paraId="1B24CA69" w14:textId="77777777" w:rsidR="0030733F" w:rsidRDefault="0030733F" w:rsidP="0030733F">
      <w:pPr>
        <w:pStyle w:val="Normlnywebov"/>
        <w:numPr>
          <w:ilvl w:val="0"/>
          <w:numId w:val="23"/>
        </w:numPr>
      </w:pPr>
      <w:r>
        <w:t>fotografické, zvukové alebo audiovizuálne záznamy z priebehu podujatia.</w:t>
      </w:r>
    </w:p>
    <w:p w14:paraId="6D75D105" w14:textId="77777777" w:rsidR="0030733F" w:rsidRDefault="0030733F" w:rsidP="0030733F">
      <w:pPr>
        <w:pStyle w:val="Normlnywebov"/>
      </w:pPr>
      <w:r>
        <w:t>Účastníci súťaže, prípadne ich zákonní zástupcovia, udeľujú súhlas so spracovaním osobných údajov prostredníctvom prihlášky do súťaže.</w:t>
      </w:r>
    </w:p>
    <w:p w14:paraId="5BE09378" w14:textId="77777777" w:rsidR="0030733F" w:rsidRDefault="0030733F" w:rsidP="0030733F">
      <w:pPr>
        <w:pStyle w:val="Normlnywebov"/>
      </w:pPr>
      <w:r>
        <w:t>Súhlas zahŕňa aj:</w:t>
      </w:r>
    </w:p>
    <w:p w14:paraId="518636BD" w14:textId="77777777" w:rsidR="0030733F" w:rsidRDefault="0030733F" w:rsidP="0030733F">
      <w:pPr>
        <w:pStyle w:val="Normlnywebov"/>
        <w:numPr>
          <w:ilvl w:val="0"/>
          <w:numId w:val="24"/>
        </w:numPr>
      </w:pPr>
      <w:r>
        <w:t>zverejnenie mena, školy a výsledkov súťaže na webovej stránke organizátora, v médiách alebo v propagačných materiáloch súťaže,</w:t>
      </w:r>
    </w:p>
    <w:p w14:paraId="24EEC9D4" w14:textId="77777777" w:rsidR="0030733F" w:rsidRDefault="0030733F" w:rsidP="0030733F">
      <w:pPr>
        <w:pStyle w:val="Normlnywebov"/>
        <w:numPr>
          <w:ilvl w:val="0"/>
          <w:numId w:val="24"/>
        </w:numPr>
      </w:pPr>
      <w:r>
        <w:t>vyhotovenie a zverejnenie fotografií, zvukových a audiovizuálnych záznamov z priebehu podujatia na dokumentačné a propagačné účely.</w:t>
      </w:r>
    </w:p>
    <w:p w14:paraId="77C18355" w14:textId="77777777" w:rsidR="0030733F" w:rsidRDefault="0030733F" w:rsidP="0030733F">
      <w:pPr>
        <w:pStyle w:val="Normlnywebov"/>
      </w:pPr>
      <w:r>
        <w:t>Osobné údaje budú spracúvané po dobu nevyhnutnú na splnenie účelu spracovania alebo v rozsahu stanovenom príslušnými právnymi predpismi.</w:t>
      </w:r>
    </w:p>
    <w:p w14:paraId="55D8525B" w14:textId="77777777" w:rsidR="0030733F" w:rsidRDefault="0030733F" w:rsidP="0030733F">
      <w:pPr>
        <w:pStyle w:val="Normlnywebov"/>
      </w:pPr>
      <w:r>
        <w:t>Dotknuté osoby majú právo:</w:t>
      </w:r>
    </w:p>
    <w:p w14:paraId="66DC5E46" w14:textId="77777777" w:rsidR="0030733F" w:rsidRDefault="0030733F" w:rsidP="0030733F">
      <w:pPr>
        <w:pStyle w:val="Normlnywebov"/>
        <w:numPr>
          <w:ilvl w:val="0"/>
          <w:numId w:val="25"/>
        </w:numPr>
      </w:pPr>
      <w:r>
        <w:t>požadovať prístup k svojim osobným údajom,</w:t>
      </w:r>
    </w:p>
    <w:p w14:paraId="2F198EE1" w14:textId="77777777" w:rsidR="0030733F" w:rsidRDefault="0030733F" w:rsidP="0030733F">
      <w:pPr>
        <w:pStyle w:val="Normlnywebov"/>
        <w:numPr>
          <w:ilvl w:val="0"/>
          <w:numId w:val="25"/>
        </w:numPr>
      </w:pPr>
      <w:r>
        <w:t>požiadať o opravu alebo vymazanie údajov,</w:t>
      </w:r>
    </w:p>
    <w:p w14:paraId="028B135A" w14:textId="77777777" w:rsidR="0030733F" w:rsidRDefault="0030733F" w:rsidP="0030733F">
      <w:pPr>
        <w:pStyle w:val="Normlnywebov"/>
        <w:numPr>
          <w:ilvl w:val="0"/>
          <w:numId w:val="25"/>
        </w:numPr>
      </w:pPr>
      <w:r>
        <w:t>obmedziť spracúvanie údajov,</w:t>
      </w:r>
    </w:p>
    <w:p w14:paraId="2C720D5B" w14:textId="77777777" w:rsidR="0030733F" w:rsidRDefault="0030733F" w:rsidP="0030733F">
      <w:pPr>
        <w:pStyle w:val="Normlnywebov"/>
        <w:numPr>
          <w:ilvl w:val="0"/>
          <w:numId w:val="25"/>
        </w:numPr>
      </w:pPr>
      <w:r>
        <w:t>namietať proti spracúvaniu údajov,</w:t>
      </w:r>
    </w:p>
    <w:p w14:paraId="2E77359A" w14:textId="77777777" w:rsidR="0030733F" w:rsidRDefault="0030733F" w:rsidP="0030733F">
      <w:pPr>
        <w:pStyle w:val="Normlnywebov"/>
        <w:numPr>
          <w:ilvl w:val="0"/>
          <w:numId w:val="25"/>
        </w:numPr>
      </w:pPr>
      <w:r>
        <w:t>podať sťažnosť dozornému orgánu.</w:t>
      </w:r>
    </w:p>
    <w:p w14:paraId="3448A0AD" w14:textId="692A801D" w:rsidR="00775A23" w:rsidRPr="00775A23" w:rsidRDefault="00775A23" w:rsidP="00775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1</w:t>
      </w:r>
      <w:r w:rsidR="0030733F" w:rsidRPr="0030733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</w:p>
    <w:p w14:paraId="6148EBC8" w14:textId="77777777" w:rsidR="00775A23" w:rsidRPr="00775A23" w:rsidRDefault="00775A23" w:rsidP="00775A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14:paraId="458A36D1" w14:textId="77777777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Podrobné organizačné podmienky, kategórie, časové limity, výška poplatkov a termíny sú každoročne upravené v </w:t>
      </w:r>
      <w:r w:rsidRPr="00775A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propozíciách konkrétneho ročníka súťaže</w:t>
      </w: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265BDA0" w14:textId="4ADB91D0" w:rsidR="00775A23" w:rsidRPr="00775A23" w:rsidRDefault="00775A23" w:rsidP="00775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štatút nadobúda platnosť </w:t>
      </w:r>
      <w:r w:rsidR="0030733F">
        <w:rPr>
          <w:rFonts w:ascii="Times New Roman" w:eastAsia="Times New Roman" w:hAnsi="Times New Roman" w:cs="Times New Roman"/>
          <w:sz w:val="24"/>
          <w:szCs w:val="24"/>
          <w:lang w:eastAsia="sk-SK"/>
        </w:rPr>
        <w:t>17. 1. 2023</w:t>
      </w:r>
      <w:r w:rsidR="00650E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zároveň ruší platnosť štatútu z roku 2015.</w:t>
      </w:r>
    </w:p>
    <w:p w14:paraId="47BE32BC" w14:textId="65E75170" w:rsidR="00942C49" w:rsidRDefault="0030733F" w:rsidP="00942C49">
      <w:pPr>
        <w:rPr>
          <w:sz w:val="24"/>
          <w:szCs w:val="24"/>
        </w:rPr>
      </w:pPr>
      <w:r>
        <w:rPr>
          <w:sz w:val="24"/>
          <w:szCs w:val="24"/>
        </w:rPr>
        <w:t xml:space="preserve"> V Leviciach, 16. 1. 2023</w:t>
      </w:r>
    </w:p>
    <w:p w14:paraId="78E9FFDD" w14:textId="0C90EA60" w:rsidR="0030733F" w:rsidRDefault="0030733F" w:rsidP="00942C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Ing. Marcela </w:t>
      </w:r>
      <w:proofErr w:type="spellStart"/>
      <w:r>
        <w:rPr>
          <w:sz w:val="24"/>
          <w:szCs w:val="24"/>
        </w:rPr>
        <w:t>Grobařová</w:t>
      </w:r>
      <w:proofErr w:type="spellEnd"/>
      <w:r>
        <w:rPr>
          <w:sz w:val="24"/>
          <w:szCs w:val="24"/>
        </w:rPr>
        <w:t xml:space="preserve">            </w:t>
      </w:r>
    </w:p>
    <w:p w14:paraId="13E95962" w14:textId="24BBB791" w:rsidR="0030733F" w:rsidRPr="00942C49" w:rsidRDefault="0030733F" w:rsidP="00942C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predseda Rady rodičov pri ZUŠ Levice</w:t>
      </w:r>
    </w:p>
    <w:sectPr w:rsidR="0030733F" w:rsidRPr="00942C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4718" w14:textId="77777777" w:rsidR="00C23CAB" w:rsidRDefault="00C23CAB" w:rsidP="000F3C59">
      <w:pPr>
        <w:spacing w:after="0" w:line="240" w:lineRule="auto"/>
      </w:pPr>
      <w:r>
        <w:separator/>
      </w:r>
    </w:p>
  </w:endnote>
  <w:endnote w:type="continuationSeparator" w:id="0">
    <w:p w14:paraId="36C62A7D" w14:textId="77777777" w:rsidR="00C23CAB" w:rsidRDefault="00C23CAB" w:rsidP="000F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827540"/>
      <w:docPartObj>
        <w:docPartGallery w:val="Page Numbers (Bottom of Page)"/>
        <w:docPartUnique/>
      </w:docPartObj>
    </w:sdtPr>
    <w:sdtContent>
      <w:p w14:paraId="06576AC0" w14:textId="5E8B676D" w:rsidR="000F3C59" w:rsidRDefault="000F3C5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B2CCCC" w14:textId="77777777" w:rsidR="000F3C59" w:rsidRDefault="000F3C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359E" w14:textId="77777777" w:rsidR="00C23CAB" w:rsidRDefault="00C23CAB" w:rsidP="000F3C59">
      <w:pPr>
        <w:spacing w:after="0" w:line="240" w:lineRule="auto"/>
      </w:pPr>
      <w:r>
        <w:separator/>
      </w:r>
    </w:p>
  </w:footnote>
  <w:footnote w:type="continuationSeparator" w:id="0">
    <w:p w14:paraId="32070BAC" w14:textId="77777777" w:rsidR="00C23CAB" w:rsidRDefault="00C23CAB" w:rsidP="000F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998"/>
    <w:multiLevelType w:val="multilevel"/>
    <w:tmpl w:val="1CD2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D6CFC"/>
    <w:multiLevelType w:val="multilevel"/>
    <w:tmpl w:val="809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6B1459"/>
    <w:multiLevelType w:val="multilevel"/>
    <w:tmpl w:val="7FAC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06D6C"/>
    <w:multiLevelType w:val="multilevel"/>
    <w:tmpl w:val="4EB8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D44A2D"/>
    <w:multiLevelType w:val="multilevel"/>
    <w:tmpl w:val="B42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63B6B"/>
    <w:multiLevelType w:val="multilevel"/>
    <w:tmpl w:val="71D0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F3BD5"/>
    <w:multiLevelType w:val="multilevel"/>
    <w:tmpl w:val="3040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C7360"/>
    <w:multiLevelType w:val="hybridMultilevel"/>
    <w:tmpl w:val="DFA41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83BAF"/>
    <w:multiLevelType w:val="hybridMultilevel"/>
    <w:tmpl w:val="E170FFD4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A26870"/>
    <w:multiLevelType w:val="multilevel"/>
    <w:tmpl w:val="DC8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B45CA"/>
    <w:multiLevelType w:val="multilevel"/>
    <w:tmpl w:val="3C42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02198"/>
    <w:multiLevelType w:val="multilevel"/>
    <w:tmpl w:val="1E72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E4881"/>
    <w:multiLevelType w:val="multilevel"/>
    <w:tmpl w:val="A69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F3748"/>
    <w:multiLevelType w:val="multilevel"/>
    <w:tmpl w:val="FA52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D008B"/>
    <w:multiLevelType w:val="multilevel"/>
    <w:tmpl w:val="03C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D4C54"/>
    <w:multiLevelType w:val="hybridMultilevel"/>
    <w:tmpl w:val="D64A5E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9C5721A"/>
    <w:multiLevelType w:val="multilevel"/>
    <w:tmpl w:val="449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F23A4"/>
    <w:multiLevelType w:val="multilevel"/>
    <w:tmpl w:val="12A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641E3"/>
    <w:multiLevelType w:val="multilevel"/>
    <w:tmpl w:val="B362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060EA9"/>
    <w:multiLevelType w:val="multilevel"/>
    <w:tmpl w:val="551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44153"/>
    <w:multiLevelType w:val="hybridMultilevel"/>
    <w:tmpl w:val="B518FF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900CA"/>
    <w:multiLevelType w:val="multilevel"/>
    <w:tmpl w:val="084A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92EE6"/>
    <w:multiLevelType w:val="hybridMultilevel"/>
    <w:tmpl w:val="97B815C6"/>
    <w:lvl w:ilvl="0" w:tplc="BB2E705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A7C41"/>
    <w:multiLevelType w:val="hybridMultilevel"/>
    <w:tmpl w:val="2B98A9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C15C9"/>
    <w:multiLevelType w:val="hybridMultilevel"/>
    <w:tmpl w:val="CE587AD4"/>
    <w:lvl w:ilvl="0" w:tplc="719CFF8A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99362357">
    <w:abstractNumId w:val="23"/>
  </w:num>
  <w:num w:numId="2" w16cid:durableId="1174996496">
    <w:abstractNumId w:val="20"/>
  </w:num>
  <w:num w:numId="3" w16cid:durableId="1041713187">
    <w:abstractNumId w:val="1"/>
  </w:num>
  <w:num w:numId="4" w16cid:durableId="20009957">
    <w:abstractNumId w:val="3"/>
  </w:num>
  <w:num w:numId="5" w16cid:durableId="1848862501">
    <w:abstractNumId w:val="18"/>
  </w:num>
  <w:num w:numId="6" w16cid:durableId="1459252597">
    <w:abstractNumId w:val="15"/>
  </w:num>
  <w:num w:numId="7" w16cid:durableId="1442650624">
    <w:abstractNumId w:val="8"/>
  </w:num>
  <w:num w:numId="8" w16cid:durableId="764227604">
    <w:abstractNumId w:val="24"/>
  </w:num>
  <w:num w:numId="9" w16cid:durableId="1358383746">
    <w:abstractNumId w:val="22"/>
  </w:num>
  <w:num w:numId="10" w16cid:durableId="742414130">
    <w:abstractNumId w:val="16"/>
  </w:num>
  <w:num w:numId="11" w16cid:durableId="1506432544">
    <w:abstractNumId w:val="17"/>
  </w:num>
  <w:num w:numId="12" w16cid:durableId="1447391096">
    <w:abstractNumId w:val="13"/>
  </w:num>
  <w:num w:numId="13" w16cid:durableId="767820408">
    <w:abstractNumId w:val="21"/>
  </w:num>
  <w:num w:numId="14" w16cid:durableId="1904175833">
    <w:abstractNumId w:val="9"/>
  </w:num>
  <w:num w:numId="15" w16cid:durableId="1519615951">
    <w:abstractNumId w:val="4"/>
  </w:num>
  <w:num w:numId="16" w16cid:durableId="134300715">
    <w:abstractNumId w:val="5"/>
  </w:num>
  <w:num w:numId="17" w16cid:durableId="1594125675">
    <w:abstractNumId w:val="11"/>
  </w:num>
  <w:num w:numId="18" w16cid:durableId="20476803">
    <w:abstractNumId w:val="0"/>
  </w:num>
  <w:num w:numId="19" w16cid:durableId="798306314">
    <w:abstractNumId w:val="14"/>
  </w:num>
  <w:num w:numId="20" w16cid:durableId="499932958">
    <w:abstractNumId w:val="10"/>
  </w:num>
  <w:num w:numId="21" w16cid:durableId="1778209084">
    <w:abstractNumId w:val="7"/>
  </w:num>
  <w:num w:numId="22" w16cid:durableId="764808451">
    <w:abstractNumId w:val="12"/>
  </w:num>
  <w:num w:numId="23" w16cid:durableId="1811360646">
    <w:abstractNumId w:val="6"/>
  </w:num>
  <w:num w:numId="24" w16cid:durableId="2107193489">
    <w:abstractNumId w:val="2"/>
  </w:num>
  <w:num w:numId="25" w16cid:durableId="15262862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49"/>
    <w:rsid w:val="00015C40"/>
    <w:rsid w:val="00036524"/>
    <w:rsid w:val="000F3C59"/>
    <w:rsid w:val="0025148C"/>
    <w:rsid w:val="002C0809"/>
    <w:rsid w:val="0030733F"/>
    <w:rsid w:val="00385B95"/>
    <w:rsid w:val="00445F6F"/>
    <w:rsid w:val="00484E8F"/>
    <w:rsid w:val="00522DB7"/>
    <w:rsid w:val="00585560"/>
    <w:rsid w:val="00650E8D"/>
    <w:rsid w:val="006F17F5"/>
    <w:rsid w:val="00717CAD"/>
    <w:rsid w:val="007725EC"/>
    <w:rsid w:val="00774E33"/>
    <w:rsid w:val="00775A23"/>
    <w:rsid w:val="007A5033"/>
    <w:rsid w:val="0080524F"/>
    <w:rsid w:val="008377EA"/>
    <w:rsid w:val="008405BC"/>
    <w:rsid w:val="008A77A3"/>
    <w:rsid w:val="008B0AB4"/>
    <w:rsid w:val="008E7A0A"/>
    <w:rsid w:val="00942C49"/>
    <w:rsid w:val="00A96913"/>
    <w:rsid w:val="00AD2197"/>
    <w:rsid w:val="00C23CAB"/>
    <w:rsid w:val="00C50320"/>
    <w:rsid w:val="00D64BAD"/>
    <w:rsid w:val="00DA6B14"/>
    <w:rsid w:val="00DA6D6B"/>
    <w:rsid w:val="00E13E33"/>
    <w:rsid w:val="00E7156E"/>
    <w:rsid w:val="00E73BC1"/>
    <w:rsid w:val="00EA0DDF"/>
    <w:rsid w:val="00F05208"/>
    <w:rsid w:val="00F826A2"/>
    <w:rsid w:val="00F8728B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AE06"/>
  <w15:chartTrackingRefBased/>
  <w15:docId w15:val="{623EC180-5169-4E0F-89EC-90CC99E4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75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775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5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6913"/>
    <w:pPr>
      <w:ind w:left="720"/>
      <w:contextualSpacing/>
    </w:pPr>
    <w:rPr>
      <w:rFonts w:eastAsia="Batang"/>
    </w:rPr>
  </w:style>
  <w:style w:type="character" w:styleId="Hypertextovprepojenie">
    <w:name w:val="Hyperlink"/>
    <w:basedOn w:val="Predvolenpsmoodseku"/>
    <w:uiPriority w:val="99"/>
    <w:unhideWhenUsed/>
    <w:rsid w:val="00C5032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032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F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3C59"/>
  </w:style>
  <w:style w:type="paragraph" w:styleId="Pta">
    <w:name w:val="footer"/>
    <w:basedOn w:val="Normlny"/>
    <w:link w:val="PtaChar"/>
    <w:uiPriority w:val="99"/>
    <w:unhideWhenUsed/>
    <w:rsid w:val="000F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3C59"/>
  </w:style>
  <w:style w:type="character" w:customStyle="1" w:styleId="Nadpis1Char">
    <w:name w:val="Nadpis 1 Char"/>
    <w:basedOn w:val="Predvolenpsmoodseku"/>
    <w:link w:val="Nadpis1"/>
    <w:uiPriority w:val="9"/>
    <w:rsid w:val="00775A2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75A2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75A2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7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775A23"/>
    <w:rPr>
      <w:i/>
      <w:iCs/>
    </w:rPr>
  </w:style>
  <w:style w:type="character" w:styleId="Vrazn">
    <w:name w:val="Strong"/>
    <w:basedOn w:val="Predvolenpsmoodseku"/>
    <w:uiPriority w:val="22"/>
    <w:qFormat/>
    <w:rsid w:val="00775A23"/>
    <w:rPr>
      <w:b/>
      <w:bCs/>
    </w:rPr>
  </w:style>
  <w:style w:type="character" w:customStyle="1" w:styleId="relative">
    <w:name w:val="relative"/>
    <w:basedOn w:val="Predvolenpsmoodseku"/>
    <w:rsid w:val="00775A23"/>
  </w:style>
  <w:style w:type="paragraph" w:customStyle="1" w:styleId="not-prose">
    <w:name w:val="not-prose"/>
    <w:basedOn w:val="Normlny"/>
    <w:rsid w:val="0077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Pankuličová</dc:creator>
  <cp:keywords/>
  <dc:description/>
  <cp:lastModifiedBy>HPi5</cp:lastModifiedBy>
  <cp:revision>2</cp:revision>
  <dcterms:created xsi:type="dcterms:W3CDTF">2026-03-11T13:14:00Z</dcterms:created>
  <dcterms:modified xsi:type="dcterms:W3CDTF">2026-03-11T13:14:00Z</dcterms:modified>
</cp:coreProperties>
</file>